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AA06" w14:textId="4A4E1B24" w:rsidR="00DB6A46" w:rsidRPr="007F1338" w:rsidRDefault="007F1338">
      <w:pPr>
        <w:rPr>
          <w:rFonts w:ascii="SassoonPrimaryInfant" w:hAnsi="SassoonPrimaryInfant"/>
          <w:b/>
          <w:bCs/>
          <w:sz w:val="28"/>
          <w:szCs w:val="28"/>
        </w:rPr>
      </w:pPr>
      <w:r w:rsidRPr="007F1338">
        <w:rPr>
          <w:rFonts w:ascii="SassoonPrimaryInfant" w:hAnsi="SassoonPrimaryInfant"/>
          <w:b/>
          <w:bCs/>
          <w:sz w:val="28"/>
          <w:szCs w:val="28"/>
        </w:rPr>
        <w:t>Loch Doon event 21</w:t>
      </w:r>
      <w:r w:rsidRPr="007F1338">
        <w:rPr>
          <w:rFonts w:ascii="SassoonPrimaryInfant" w:hAnsi="SassoonPrimaryInfant"/>
          <w:b/>
          <w:bCs/>
          <w:sz w:val="28"/>
          <w:szCs w:val="28"/>
          <w:vertAlign w:val="superscript"/>
        </w:rPr>
        <w:t>st</w:t>
      </w:r>
      <w:r w:rsidRPr="007F1338">
        <w:rPr>
          <w:rFonts w:ascii="SassoonPrimaryInfant" w:hAnsi="SassoonPrimaryInfant"/>
          <w:b/>
          <w:bCs/>
          <w:sz w:val="28"/>
          <w:szCs w:val="28"/>
        </w:rPr>
        <w:t xml:space="preserve"> August 2021              Results</w:t>
      </w:r>
    </w:p>
    <w:p w14:paraId="317401DB" w14:textId="4A77F6DD" w:rsidR="007F1338" w:rsidRDefault="007F1338">
      <w:pPr>
        <w:rPr>
          <w:rFonts w:ascii="SassoonPrimaryInfant" w:hAnsi="SassoonPrimaryInfant"/>
          <w:sz w:val="28"/>
          <w:szCs w:val="28"/>
        </w:rPr>
      </w:pPr>
    </w:p>
    <w:p w14:paraId="774660FC" w14:textId="785CAFD1" w:rsidR="007F1338" w:rsidRPr="007F1338" w:rsidRDefault="007F1338" w:rsidP="007F1338">
      <w:pPr>
        <w:spacing w:line="240" w:lineRule="auto"/>
        <w:contextualSpacing/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007F1338">
        <w:rPr>
          <w:rFonts w:ascii="SassoonPrimaryInfant" w:hAnsi="SassoonPrimaryInfant"/>
          <w:b/>
          <w:bCs/>
          <w:sz w:val="28"/>
          <w:szCs w:val="28"/>
          <w:u w:val="single"/>
        </w:rPr>
        <w:t>Green Course</w:t>
      </w:r>
    </w:p>
    <w:p w14:paraId="16D1E68E" w14:textId="0D86925B" w:rsidR="007F1338" w:rsidRDefault="007F1338" w:rsidP="007F1338">
      <w:pPr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7EA96C72" w14:textId="574FA2D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Briony Kincaid</w:t>
      </w:r>
      <w:r>
        <w:rPr>
          <w:rFonts w:ascii="SassoonPrimaryInfant" w:hAnsi="SassoonPrimaryInfant"/>
          <w:sz w:val="28"/>
          <w:szCs w:val="28"/>
        </w:rPr>
        <w:tab/>
        <w:t>49.17</w:t>
      </w:r>
    </w:p>
    <w:p w14:paraId="2527A76B" w14:textId="2D64CFF4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Alastair Dunlop</w:t>
      </w:r>
      <w:r>
        <w:rPr>
          <w:rFonts w:ascii="SassoonPrimaryInfant" w:hAnsi="SassoonPrimaryInfant"/>
          <w:sz w:val="28"/>
          <w:szCs w:val="28"/>
        </w:rPr>
        <w:tab/>
        <w:t>49.58</w:t>
      </w:r>
    </w:p>
    <w:p w14:paraId="0F8A98D6" w14:textId="53778054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Charlie Woodward</w:t>
      </w:r>
      <w:r>
        <w:rPr>
          <w:rFonts w:ascii="SassoonPrimaryInfant" w:hAnsi="SassoonPrimaryInfant"/>
          <w:sz w:val="28"/>
          <w:szCs w:val="28"/>
        </w:rPr>
        <w:tab/>
        <w:t>68.34</w:t>
      </w:r>
    </w:p>
    <w:p w14:paraId="2A8303EA" w14:textId="6435BD2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Terry O’Brien</w:t>
      </w:r>
      <w:r>
        <w:rPr>
          <w:rFonts w:ascii="SassoonPrimaryInfant" w:hAnsi="SassoonPrimaryInfant"/>
          <w:sz w:val="28"/>
          <w:szCs w:val="28"/>
        </w:rPr>
        <w:tab/>
        <w:t>76.31</w:t>
      </w:r>
    </w:p>
    <w:p w14:paraId="7CA72011" w14:textId="208FD3C8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Colin Brash</w:t>
      </w:r>
      <w:r>
        <w:rPr>
          <w:rFonts w:ascii="SassoonPrimaryInfant" w:hAnsi="SassoonPrimaryInfant"/>
          <w:sz w:val="28"/>
          <w:szCs w:val="28"/>
        </w:rPr>
        <w:tab/>
        <w:t>84.24</w:t>
      </w:r>
    </w:p>
    <w:p w14:paraId="48BC6890" w14:textId="3EB2DA4E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Tricia Woodward</w:t>
      </w:r>
      <w:r>
        <w:rPr>
          <w:rFonts w:ascii="SassoonPrimaryInfant" w:hAnsi="SassoonPrimaryInfant"/>
          <w:sz w:val="28"/>
          <w:szCs w:val="28"/>
        </w:rPr>
        <w:tab/>
        <w:t>86.10</w:t>
      </w:r>
    </w:p>
    <w:p w14:paraId="6E6DB07C" w14:textId="4B787206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Joanna Schreiber</w:t>
      </w:r>
      <w:r>
        <w:rPr>
          <w:rFonts w:ascii="SassoonPrimaryInfant" w:hAnsi="SassoonPrimaryInfant"/>
          <w:sz w:val="28"/>
          <w:szCs w:val="28"/>
        </w:rPr>
        <w:tab/>
        <w:t>86.52</w:t>
      </w:r>
    </w:p>
    <w:p w14:paraId="66BB1B08" w14:textId="66904073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Glyn Jones</w:t>
      </w:r>
      <w:r>
        <w:rPr>
          <w:rFonts w:ascii="SassoonPrimaryInfant" w:hAnsi="SassoonPrimaryInfant"/>
          <w:sz w:val="28"/>
          <w:szCs w:val="28"/>
        </w:rPr>
        <w:tab/>
        <w:t>115.55</w:t>
      </w:r>
    </w:p>
    <w:p w14:paraId="470557DD" w14:textId="33089C31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6C5CD4A5" w14:textId="4056BDC5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5ABB03E9" w14:textId="20078510" w:rsidR="007F1338" w:rsidRP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007F1338">
        <w:rPr>
          <w:rFonts w:ascii="SassoonPrimaryInfant" w:hAnsi="SassoonPrimaryInfant"/>
          <w:b/>
          <w:bCs/>
          <w:sz w:val="28"/>
          <w:szCs w:val="28"/>
          <w:u w:val="single"/>
        </w:rPr>
        <w:t>Short Green</w:t>
      </w:r>
    </w:p>
    <w:p w14:paraId="5B886D95" w14:textId="1BE0E4DE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1DB8D62B" w14:textId="25483AE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Tim O’Donoghue</w:t>
      </w:r>
      <w:r>
        <w:rPr>
          <w:rFonts w:ascii="SassoonPrimaryInfant" w:hAnsi="SassoonPrimaryInfant"/>
          <w:sz w:val="28"/>
          <w:szCs w:val="28"/>
        </w:rPr>
        <w:tab/>
        <w:t>51.43</w:t>
      </w:r>
    </w:p>
    <w:p w14:paraId="5F09472D" w14:textId="77EBF79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Dougie </w:t>
      </w:r>
      <w:proofErr w:type="spellStart"/>
      <w:r>
        <w:rPr>
          <w:rFonts w:ascii="SassoonPrimaryInfant" w:hAnsi="SassoonPrimaryInfant"/>
          <w:sz w:val="28"/>
          <w:szCs w:val="28"/>
        </w:rPr>
        <w:t>Condy</w:t>
      </w:r>
      <w:proofErr w:type="spellEnd"/>
      <w:r>
        <w:rPr>
          <w:rFonts w:ascii="SassoonPrimaryInfant" w:hAnsi="SassoonPrimaryInfant"/>
          <w:sz w:val="28"/>
          <w:szCs w:val="28"/>
        </w:rPr>
        <w:tab/>
        <w:t>55.52</w:t>
      </w:r>
    </w:p>
    <w:p w14:paraId="328714AF" w14:textId="324FC38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Neil Clelland</w:t>
      </w:r>
      <w:r>
        <w:rPr>
          <w:rFonts w:ascii="SassoonPrimaryInfant" w:hAnsi="SassoonPrimaryInfant"/>
          <w:sz w:val="28"/>
          <w:szCs w:val="28"/>
        </w:rPr>
        <w:tab/>
        <w:t>63.57</w:t>
      </w:r>
    </w:p>
    <w:p w14:paraId="390D9585" w14:textId="24519484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David Nichol</w:t>
      </w:r>
      <w:r>
        <w:rPr>
          <w:rFonts w:ascii="SassoonPrimaryInfant" w:hAnsi="SassoonPrimaryInfant"/>
          <w:sz w:val="28"/>
          <w:szCs w:val="28"/>
        </w:rPr>
        <w:tab/>
        <w:t>75.25</w:t>
      </w:r>
    </w:p>
    <w:p w14:paraId="68BB4053" w14:textId="621D4BC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Sheelagh Nichol</w:t>
      </w:r>
      <w:r>
        <w:rPr>
          <w:rFonts w:ascii="SassoonPrimaryInfant" w:hAnsi="SassoonPrimaryInfant"/>
          <w:sz w:val="28"/>
          <w:szCs w:val="28"/>
        </w:rPr>
        <w:tab/>
        <w:t>93.33</w:t>
      </w:r>
    </w:p>
    <w:p w14:paraId="18F1CE78" w14:textId="1AD0CB6D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Helen O’Donoghue</w:t>
      </w:r>
      <w:r>
        <w:rPr>
          <w:rFonts w:ascii="SassoonPrimaryInfant" w:hAnsi="SassoonPrimaryInfant"/>
          <w:sz w:val="28"/>
          <w:szCs w:val="28"/>
        </w:rPr>
        <w:tab/>
        <w:t>97.49</w:t>
      </w:r>
    </w:p>
    <w:p w14:paraId="5718C7C6" w14:textId="41DB4AB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Marta Szydlowska</w:t>
      </w:r>
      <w:r>
        <w:rPr>
          <w:rFonts w:ascii="SassoonPrimaryInfant" w:hAnsi="SassoonPrimaryInfant"/>
          <w:sz w:val="28"/>
          <w:szCs w:val="28"/>
        </w:rPr>
        <w:tab/>
        <w:t>111.38</w:t>
      </w:r>
    </w:p>
    <w:p w14:paraId="14CED362" w14:textId="5D901C35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7C9713A3" w14:textId="4AD9541E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0E7CDF23" w14:textId="17C23974" w:rsidR="007F1338" w:rsidRP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007F1338">
        <w:rPr>
          <w:rFonts w:ascii="SassoonPrimaryInfant" w:hAnsi="SassoonPrimaryInfant"/>
          <w:b/>
          <w:bCs/>
          <w:sz w:val="28"/>
          <w:szCs w:val="28"/>
          <w:u w:val="single"/>
        </w:rPr>
        <w:t>Yellow</w:t>
      </w:r>
    </w:p>
    <w:p w14:paraId="1122C8D2" w14:textId="7E7EE42C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p w14:paraId="65045B8D" w14:textId="6CE8D393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Ally Gourlay</w:t>
      </w:r>
      <w:r>
        <w:rPr>
          <w:rFonts w:ascii="SassoonPrimaryInfant" w:hAnsi="SassoonPrimaryInfant"/>
          <w:sz w:val="28"/>
          <w:szCs w:val="28"/>
        </w:rPr>
        <w:tab/>
        <w:t>28.24</w:t>
      </w:r>
    </w:p>
    <w:p w14:paraId="3B09A76A" w14:textId="4727BCA0" w:rsid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Elena Gourlay</w:t>
      </w:r>
      <w:r>
        <w:rPr>
          <w:rFonts w:ascii="SassoonPrimaryInfant" w:hAnsi="SassoonPrimaryInfant"/>
          <w:sz w:val="28"/>
          <w:szCs w:val="28"/>
        </w:rPr>
        <w:tab/>
        <w:t>34.27</w:t>
      </w:r>
    </w:p>
    <w:p w14:paraId="5A7C29A1" w14:textId="77777777" w:rsidR="007F1338" w:rsidRPr="007F1338" w:rsidRDefault="007F1338" w:rsidP="007F1338">
      <w:pPr>
        <w:tabs>
          <w:tab w:val="left" w:pos="3402"/>
        </w:tabs>
        <w:spacing w:line="240" w:lineRule="auto"/>
        <w:contextualSpacing/>
        <w:rPr>
          <w:rFonts w:ascii="SassoonPrimaryInfant" w:hAnsi="SassoonPrimaryInfant"/>
          <w:sz w:val="28"/>
          <w:szCs w:val="28"/>
        </w:rPr>
      </w:pPr>
    </w:p>
    <w:sectPr w:rsidR="007F1338" w:rsidRPr="007F1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38"/>
    <w:rsid w:val="001E41CD"/>
    <w:rsid w:val="00503B7B"/>
    <w:rsid w:val="007F1338"/>
    <w:rsid w:val="00D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D0B8"/>
  <w15:chartTrackingRefBased/>
  <w15:docId w15:val="{262288CA-CAAA-4787-A3E0-09BD65A0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Cherry</dc:creator>
  <cp:keywords/>
  <dc:description/>
  <cp:lastModifiedBy>Jane Cherry</cp:lastModifiedBy>
  <cp:revision>1</cp:revision>
  <dcterms:created xsi:type="dcterms:W3CDTF">2021-08-22T07:15:00Z</dcterms:created>
  <dcterms:modified xsi:type="dcterms:W3CDTF">2021-08-22T07:27:00Z</dcterms:modified>
</cp:coreProperties>
</file>